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3767"/>
        <w:gridCol w:w="3905"/>
        <w:gridCol w:w="4021"/>
        <w:gridCol w:w="3695"/>
      </w:tblGrid>
      <w:tr w:rsidR="00F474E3" w:rsidRPr="000C3AD1" w:rsidTr="00D5615F">
        <w:tc>
          <w:tcPr>
            <w:tcW w:w="3767" w:type="dxa"/>
            <w:shd w:val="clear" w:color="auto" w:fill="C6D9F1" w:themeFill="text2" w:themeFillTint="33"/>
          </w:tcPr>
          <w:p w:rsidR="00F474E3" w:rsidRPr="000C3AD1" w:rsidRDefault="00F474E3" w:rsidP="00B20909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Sixth Form</w:t>
            </w:r>
          </w:p>
        </w:tc>
        <w:tc>
          <w:tcPr>
            <w:tcW w:w="3905" w:type="dxa"/>
            <w:shd w:val="clear" w:color="auto" w:fill="C2D69B" w:themeFill="accent3" w:themeFillTint="99"/>
          </w:tcPr>
          <w:p w:rsidR="00F474E3" w:rsidRPr="000C3AD1" w:rsidRDefault="00F474E3" w:rsidP="00B20909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College</w:t>
            </w:r>
          </w:p>
        </w:tc>
        <w:tc>
          <w:tcPr>
            <w:tcW w:w="4021" w:type="dxa"/>
            <w:shd w:val="clear" w:color="auto" w:fill="E5B8B7" w:themeFill="accent2" w:themeFillTint="66"/>
          </w:tcPr>
          <w:p w:rsidR="00F474E3" w:rsidRPr="000C3AD1" w:rsidRDefault="00F474E3" w:rsidP="00B20909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Apprenticeship</w:t>
            </w:r>
          </w:p>
        </w:tc>
        <w:tc>
          <w:tcPr>
            <w:tcW w:w="3695" w:type="dxa"/>
            <w:shd w:val="clear" w:color="auto" w:fill="FABF8F" w:themeFill="accent6" w:themeFillTint="99"/>
          </w:tcPr>
          <w:p w:rsidR="00F474E3" w:rsidRPr="000C3AD1" w:rsidRDefault="00275C7F" w:rsidP="00B20909">
            <w:pPr>
              <w:jc w:val="center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Alternative Provision</w:t>
            </w:r>
          </w:p>
        </w:tc>
      </w:tr>
      <w:tr w:rsidR="00F474E3" w:rsidRPr="000C3AD1" w:rsidTr="00D5615F">
        <w:tc>
          <w:tcPr>
            <w:tcW w:w="3767" w:type="dxa"/>
            <w:shd w:val="clear" w:color="auto" w:fill="C6D9F1" w:themeFill="text2" w:themeFillTint="33"/>
          </w:tcPr>
          <w:p w:rsidR="00F474E3" w:rsidRPr="000C3AD1" w:rsidRDefault="00F474E3" w:rsidP="00B20909">
            <w:pPr>
              <w:jc w:val="both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What?</w:t>
            </w:r>
          </w:p>
        </w:tc>
        <w:tc>
          <w:tcPr>
            <w:tcW w:w="3905" w:type="dxa"/>
            <w:shd w:val="clear" w:color="auto" w:fill="C2D69B" w:themeFill="accent3" w:themeFillTint="99"/>
          </w:tcPr>
          <w:p w:rsidR="00F474E3" w:rsidRPr="000C3AD1" w:rsidRDefault="00F474E3" w:rsidP="00B20909">
            <w:pPr>
              <w:rPr>
                <w:b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What?</w:t>
            </w:r>
          </w:p>
        </w:tc>
        <w:tc>
          <w:tcPr>
            <w:tcW w:w="4021" w:type="dxa"/>
            <w:shd w:val="clear" w:color="auto" w:fill="E5B8B7" w:themeFill="accent2" w:themeFillTint="66"/>
          </w:tcPr>
          <w:p w:rsidR="00F474E3" w:rsidRPr="000C3AD1" w:rsidRDefault="00F474E3" w:rsidP="00B20909">
            <w:pPr>
              <w:rPr>
                <w:b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What?</w:t>
            </w:r>
          </w:p>
        </w:tc>
        <w:tc>
          <w:tcPr>
            <w:tcW w:w="3695" w:type="dxa"/>
            <w:shd w:val="clear" w:color="auto" w:fill="FABF8F" w:themeFill="accent6" w:themeFillTint="99"/>
          </w:tcPr>
          <w:p w:rsidR="00F474E3" w:rsidRPr="000C3AD1" w:rsidRDefault="00F474E3" w:rsidP="00B20909">
            <w:pPr>
              <w:rPr>
                <w:b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What?</w:t>
            </w:r>
          </w:p>
        </w:tc>
      </w:tr>
      <w:tr w:rsidR="00F474E3" w:rsidRPr="000C3AD1" w:rsidTr="00D5615F">
        <w:tc>
          <w:tcPr>
            <w:tcW w:w="3767" w:type="dxa"/>
            <w:shd w:val="clear" w:color="auto" w:fill="C6D9F1" w:themeFill="text2" w:themeFillTint="33"/>
          </w:tcPr>
          <w:p w:rsidR="00F474E3" w:rsidRPr="000C3AD1" w:rsidRDefault="00F474E3" w:rsidP="00EC1E1E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 xml:space="preserve">Staying on at </w:t>
            </w:r>
            <w:r>
              <w:rPr>
                <w:rFonts w:ascii="Gill Sans MT" w:hAnsi="Gill Sans MT"/>
                <w:sz w:val="24"/>
                <w:szCs w:val="24"/>
              </w:rPr>
              <w:t xml:space="preserve">a </w:t>
            </w:r>
            <w:r w:rsidR="00275469">
              <w:rPr>
                <w:rFonts w:ascii="Gill Sans MT" w:hAnsi="Gill Sans MT"/>
                <w:sz w:val="24"/>
                <w:szCs w:val="24"/>
              </w:rPr>
              <w:t>school</w:t>
            </w:r>
            <w:r>
              <w:rPr>
                <w:rFonts w:ascii="Gill Sans MT" w:hAnsi="Gill Sans MT"/>
                <w:sz w:val="24"/>
                <w:szCs w:val="24"/>
              </w:rPr>
              <w:t xml:space="preserve"> sixth form</w:t>
            </w:r>
            <w:r w:rsidR="00275469">
              <w:rPr>
                <w:rFonts w:ascii="Gill Sans MT" w:hAnsi="Gill Sans MT"/>
                <w:sz w:val="24"/>
                <w:szCs w:val="24"/>
              </w:rPr>
              <w:t>/ sixth form</w:t>
            </w:r>
            <w:r>
              <w:rPr>
                <w:rFonts w:ascii="Gill Sans MT" w:hAnsi="Gill Sans MT"/>
                <w:sz w:val="24"/>
                <w:szCs w:val="24"/>
              </w:rPr>
              <w:t xml:space="preserve"> college </w:t>
            </w:r>
            <w:r w:rsidRPr="000C3AD1">
              <w:rPr>
                <w:rFonts w:ascii="Gill Sans MT" w:hAnsi="Gill Sans MT"/>
                <w:sz w:val="24"/>
                <w:szCs w:val="24"/>
              </w:rPr>
              <w:t>after Ye</w:t>
            </w:r>
            <w:r w:rsidR="00275469">
              <w:rPr>
                <w:rFonts w:ascii="Gill Sans MT" w:hAnsi="Gill Sans MT"/>
                <w:sz w:val="24"/>
                <w:szCs w:val="24"/>
              </w:rPr>
              <w:t>ar 11 to study A Levels and /or L</w:t>
            </w:r>
            <w:r w:rsidRPr="000C3AD1">
              <w:rPr>
                <w:rFonts w:ascii="Gill Sans MT" w:hAnsi="Gill Sans MT"/>
                <w:sz w:val="24"/>
                <w:szCs w:val="24"/>
              </w:rPr>
              <w:t>evel 3 BTEC courses for 2 years.</w:t>
            </w:r>
          </w:p>
          <w:p w:rsidR="00F474E3" w:rsidRPr="000C3AD1" w:rsidRDefault="00F474E3" w:rsidP="00B20909">
            <w:pPr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C2D69B" w:themeFill="accent3" w:themeFillTint="99"/>
          </w:tcPr>
          <w:p w:rsidR="00F474E3" w:rsidRPr="000C3AD1" w:rsidRDefault="00F474E3" w:rsidP="00292BC1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 xml:space="preserve">You can go to college to study ‘vocational’ subjects like </w:t>
            </w:r>
            <w:r w:rsidR="008D5F1D">
              <w:rPr>
                <w:rFonts w:ascii="Gill Sans MT" w:hAnsi="Gill Sans MT"/>
                <w:sz w:val="24"/>
                <w:szCs w:val="24"/>
              </w:rPr>
              <w:t xml:space="preserve">Animal Care, Cadets, </w:t>
            </w:r>
            <w:r>
              <w:rPr>
                <w:rFonts w:ascii="Gill Sans MT" w:hAnsi="Gill Sans MT"/>
                <w:sz w:val="24"/>
                <w:szCs w:val="24"/>
              </w:rPr>
              <w:t>Engineering</w:t>
            </w:r>
            <w:r w:rsidRPr="000C3AD1">
              <w:rPr>
                <w:rFonts w:ascii="Gill Sans MT" w:hAnsi="Gill Sans MT"/>
                <w:sz w:val="24"/>
                <w:szCs w:val="24"/>
              </w:rPr>
              <w:t>, Hairdres</w:t>
            </w:r>
            <w:r>
              <w:rPr>
                <w:rFonts w:ascii="Gill Sans MT" w:hAnsi="Gill Sans MT"/>
                <w:sz w:val="24"/>
                <w:szCs w:val="24"/>
              </w:rPr>
              <w:t>sing, Health &amp; Social Care and C</w:t>
            </w:r>
            <w:r w:rsidRPr="000C3AD1">
              <w:rPr>
                <w:rFonts w:ascii="Gill Sans MT" w:hAnsi="Gill Sans MT"/>
                <w:sz w:val="24"/>
                <w:szCs w:val="24"/>
              </w:rPr>
              <w:t>onstruction. Co</w:t>
            </w:r>
            <w:r w:rsidR="00B20909">
              <w:rPr>
                <w:rFonts w:ascii="Gill Sans MT" w:hAnsi="Gill Sans MT"/>
                <w:sz w:val="24"/>
                <w:szCs w:val="24"/>
              </w:rPr>
              <w:t>urses are available from Entry Level</w:t>
            </w:r>
            <w:r w:rsidRPr="000C3AD1">
              <w:rPr>
                <w:rFonts w:ascii="Gill Sans MT" w:hAnsi="Gill Sans MT"/>
                <w:sz w:val="24"/>
                <w:szCs w:val="24"/>
              </w:rPr>
              <w:t xml:space="preserve"> to Level 3.</w:t>
            </w:r>
          </w:p>
        </w:tc>
        <w:tc>
          <w:tcPr>
            <w:tcW w:w="4021" w:type="dxa"/>
            <w:shd w:val="clear" w:color="auto" w:fill="E5B8B7" w:themeFill="accent2" w:themeFillTint="66"/>
          </w:tcPr>
          <w:p w:rsidR="00F474E3" w:rsidRPr="000C3AD1" w:rsidRDefault="00F474E3" w:rsidP="00B20909">
            <w:pPr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A full time paid job with training – you learn work-based skills on the job and normally attend college for one day per week. Often leads to a permanent job.</w:t>
            </w:r>
          </w:p>
        </w:tc>
        <w:tc>
          <w:tcPr>
            <w:tcW w:w="3695" w:type="dxa"/>
            <w:shd w:val="clear" w:color="auto" w:fill="FABF8F" w:themeFill="accent6" w:themeFillTint="99"/>
          </w:tcPr>
          <w:p w:rsidR="00F474E3" w:rsidRPr="000C3AD1" w:rsidRDefault="00275C7F" w:rsidP="00292BC1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For students for whom sixth form, college or an apprenticeship is not a suitable environment, there is specialist Post16 provision available. </w:t>
            </w:r>
          </w:p>
        </w:tc>
      </w:tr>
      <w:tr w:rsidR="00F474E3" w:rsidRPr="000C3AD1" w:rsidTr="00D5615F">
        <w:tc>
          <w:tcPr>
            <w:tcW w:w="3767" w:type="dxa"/>
            <w:shd w:val="clear" w:color="auto" w:fill="C6D9F1" w:themeFill="text2" w:themeFillTint="33"/>
          </w:tcPr>
          <w:p w:rsidR="00F474E3" w:rsidRPr="000C3AD1" w:rsidRDefault="00F474E3" w:rsidP="00B20909">
            <w:pPr>
              <w:jc w:val="both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Where?</w:t>
            </w:r>
          </w:p>
        </w:tc>
        <w:tc>
          <w:tcPr>
            <w:tcW w:w="3905" w:type="dxa"/>
            <w:shd w:val="clear" w:color="auto" w:fill="C2D69B" w:themeFill="accent3" w:themeFillTint="99"/>
          </w:tcPr>
          <w:p w:rsidR="00F474E3" w:rsidRPr="000C3AD1" w:rsidRDefault="00F474E3" w:rsidP="00B20909">
            <w:pPr>
              <w:jc w:val="both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Where?</w:t>
            </w:r>
          </w:p>
        </w:tc>
        <w:tc>
          <w:tcPr>
            <w:tcW w:w="4021" w:type="dxa"/>
            <w:shd w:val="clear" w:color="auto" w:fill="E5B8B7" w:themeFill="accent2" w:themeFillTint="66"/>
          </w:tcPr>
          <w:p w:rsidR="00F474E3" w:rsidRPr="000C3AD1" w:rsidRDefault="00F474E3" w:rsidP="00B20909">
            <w:pPr>
              <w:jc w:val="both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Where?</w:t>
            </w:r>
          </w:p>
        </w:tc>
        <w:tc>
          <w:tcPr>
            <w:tcW w:w="3695" w:type="dxa"/>
            <w:shd w:val="clear" w:color="auto" w:fill="FABF8F" w:themeFill="accent6" w:themeFillTint="99"/>
          </w:tcPr>
          <w:p w:rsidR="00F474E3" w:rsidRPr="000C3AD1" w:rsidRDefault="00F474E3" w:rsidP="00B20909">
            <w:pPr>
              <w:jc w:val="both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Where?</w:t>
            </w:r>
          </w:p>
        </w:tc>
      </w:tr>
      <w:tr w:rsidR="00F474E3" w:rsidRPr="000C3AD1" w:rsidTr="00D5615F">
        <w:tc>
          <w:tcPr>
            <w:tcW w:w="3767" w:type="dxa"/>
            <w:shd w:val="clear" w:color="auto" w:fill="C6D9F1" w:themeFill="text2" w:themeFillTint="33"/>
          </w:tcPr>
          <w:p w:rsidR="00F474E3" w:rsidRPr="000C3AD1" w:rsidRDefault="008D5F1D" w:rsidP="008D5F1D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Thomas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Hardye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School or</w:t>
            </w:r>
            <w:r w:rsidR="00026A80">
              <w:rPr>
                <w:rFonts w:ascii="Gill Sans MT" w:hAnsi="Gill Sans MT"/>
                <w:sz w:val="24"/>
                <w:szCs w:val="24"/>
              </w:rPr>
              <w:t xml:space="preserve"> another school sixth form or</w:t>
            </w:r>
            <w:r w:rsidR="00F474E3" w:rsidRPr="000C3AD1">
              <w:rPr>
                <w:rFonts w:ascii="Gill Sans MT" w:hAnsi="Gill Sans MT"/>
                <w:sz w:val="24"/>
                <w:szCs w:val="24"/>
              </w:rPr>
              <w:t xml:space="preserve"> sixth form </w:t>
            </w:r>
            <w:r w:rsidR="005613D0" w:rsidRPr="000C3AD1">
              <w:rPr>
                <w:rFonts w:ascii="Gill Sans MT" w:hAnsi="Gill Sans MT"/>
                <w:sz w:val="24"/>
                <w:szCs w:val="24"/>
              </w:rPr>
              <w:t>college</w:t>
            </w:r>
            <w:r w:rsidR="005613D0">
              <w:rPr>
                <w:rFonts w:ascii="Gill Sans MT" w:hAnsi="Gill Sans MT"/>
                <w:sz w:val="24"/>
                <w:szCs w:val="24"/>
              </w:rPr>
              <w:t>.</w:t>
            </w:r>
          </w:p>
        </w:tc>
        <w:tc>
          <w:tcPr>
            <w:tcW w:w="3905" w:type="dxa"/>
            <w:shd w:val="clear" w:color="auto" w:fill="C2D69B" w:themeFill="accent3" w:themeFillTint="99"/>
          </w:tcPr>
          <w:p w:rsidR="008D5F1D" w:rsidRPr="000C3AD1" w:rsidRDefault="00F474E3" w:rsidP="008D5F1D">
            <w:pPr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Loc</w:t>
            </w:r>
            <w:r>
              <w:rPr>
                <w:rFonts w:ascii="Gill Sans MT" w:hAnsi="Gill Sans MT"/>
                <w:sz w:val="24"/>
                <w:szCs w:val="24"/>
              </w:rPr>
              <w:t xml:space="preserve">al colleges are </w:t>
            </w:r>
            <w:r w:rsidR="008D5F1D">
              <w:rPr>
                <w:rFonts w:ascii="Gill Sans MT" w:hAnsi="Gill Sans MT"/>
                <w:sz w:val="24"/>
                <w:szCs w:val="24"/>
              </w:rPr>
              <w:t xml:space="preserve">Kingston </w:t>
            </w:r>
            <w:proofErr w:type="spellStart"/>
            <w:r w:rsidR="008D5F1D">
              <w:rPr>
                <w:rFonts w:ascii="Gill Sans MT" w:hAnsi="Gill Sans MT"/>
                <w:sz w:val="24"/>
                <w:szCs w:val="24"/>
              </w:rPr>
              <w:t>Maurward</w:t>
            </w:r>
            <w:proofErr w:type="spellEnd"/>
            <w:r w:rsidR="008D5F1D">
              <w:rPr>
                <w:rFonts w:ascii="Gill Sans MT" w:hAnsi="Gill Sans MT"/>
                <w:sz w:val="24"/>
                <w:szCs w:val="24"/>
              </w:rPr>
              <w:t xml:space="preserve"> C</w:t>
            </w:r>
            <w:r>
              <w:rPr>
                <w:rFonts w:ascii="Gill Sans MT" w:hAnsi="Gill Sans MT"/>
                <w:sz w:val="24"/>
                <w:szCs w:val="24"/>
              </w:rPr>
              <w:t>ollege,</w:t>
            </w:r>
            <w:r w:rsidR="00B20909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8D5F1D">
              <w:rPr>
                <w:rFonts w:ascii="Gill Sans MT" w:hAnsi="Gill Sans MT"/>
                <w:sz w:val="24"/>
                <w:szCs w:val="24"/>
              </w:rPr>
              <w:t>Poole &amp; Bournemouth College, Weymouth College or any other college provider</w:t>
            </w:r>
          </w:p>
          <w:p w:rsidR="00F474E3" w:rsidRPr="000C3AD1" w:rsidRDefault="00F474E3" w:rsidP="00292BC1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021" w:type="dxa"/>
            <w:shd w:val="clear" w:color="auto" w:fill="E5B8B7" w:themeFill="accent2" w:themeFillTint="66"/>
          </w:tcPr>
          <w:p w:rsidR="00F474E3" w:rsidRPr="000C3AD1" w:rsidRDefault="00F474E3" w:rsidP="00D5615F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Lots</w:t>
            </w:r>
            <w:r w:rsidR="00275469">
              <w:rPr>
                <w:rFonts w:ascii="Gill Sans MT" w:hAnsi="Gill Sans MT"/>
                <w:sz w:val="24"/>
                <w:szCs w:val="24"/>
              </w:rPr>
              <w:t xml:space="preserve"> of employers in </w:t>
            </w:r>
            <w:r w:rsidR="00D5615F">
              <w:rPr>
                <w:rFonts w:ascii="Gill Sans MT" w:hAnsi="Gill Sans MT"/>
                <w:sz w:val="24"/>
                <w:szCs w:val="24"/>
              </w:rPr>
              <w:t>Dorset</w:t>
            </w:r>
            <w:r w:rsidR="00275469">
              <w:rPr>
                <w:rFonts w:ascii="Gill Sans MT" w:hAnsi="Gill Sans MT"/>
                <w:sz w:val="24"/>
                <w:szCs w:val="24"/>
              </w:rPr>
              <w:t xml:space="preserve"> offer a</w:t>
            </w:r>
            <w:r w:rsidRPr="000C3AD1">
              <w:rPr>
                <w:rFonts w:ascii="Gill Sans MT" w:hAnsi="Gill Sans MT"/>
                <w:sz w:val="24"/>
                <w:szCs w:val="24"/>
              </w:rPr>
              <w:t>pprenticeships and training is normally provided by a local college.</w:t>
            </w:r>
          </w:p>
        </w:tc>
        <w:tc>
          <w:tcPr>
            <w:tcW w:w="3695" w:type="dxa"/>
            <w:shd w:val="clear" w:color="auto" w:fill="FABF8F" w:themeFill="accent6" w:themeFillTint="99"/>
          </w:tcPr>
          <w:p w:rsidR="00275C7F" w:rsidRPr="00275C7F" w:rsidRDefault="00275C7F" w:rsidP="00D5615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</w:t>
            </w:r>
            <w:r w:rsidR="00D5615F">
              <w:rPr>
                <w:rFonts w:ascii="Gill Sans MT" w:hAnsi="Gill Sans MT"/>
                <w:sz w:val="24"/>
                <w:szCs w:val="24"/>
              </w:rPr>
              <w:t>roviders can be found through Dorset Council</w:t>
            </w:r>
          </w:p>
        </w:tc>
      </w:tr>
      <w:tr w:rsidR="00F474E3" w:rsidRPr="000C3AD1" w:rsidTr="00D5615F">
        <w:tc>
          <w:tcPr>
            <w:tcW w:w="3767" w:type="dxa"/>
            <w:shd w:val="clear" w:color="auto" w:fill="C6D9F1" w:themeFill="text2" w:themeFillTint="33"/>
          </w:tcPr>
          <w:p w:rsidR="00F474E3" w:rsidRPr="000C3AD1" w:rsidRDefault="00F474E3" w:rsidP="00B20909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What grades do I need?</w:t>
            </w:r>
          </w:p>
        </w:tc>
        <w:tc>
          <w:tcPr>
            <w:tcW w:w="3905" w:type="dxa"/>
            <w:shd w:val="clear" w:color="auto" w:fill="C2D69B" w:themeFill="accent3" w:themeFillTint="99"/>
          </w:tcPr>
          <w:p w:rsidR="00F474E3" w:rsidRPr="000C3AD1" w:rsidRDefault="00F474E3" w:rsidP="00B20909">
            <w:r w:rsidRPr="000C3AD1">
              <w:rPr>
                <w:rFonts w:ascii="Gill Sans MT" w:hAnsi="Gill Sans MT"/>
                <w:b/>
                <w:sz w:val="28"/>
                <w:szCs w:val="28"/>
              </w:rPr>
              <w:t>What grades do I need?</w:t>
            </w:r>
          </w:p>
        </w:tc>
        <w:tc>
          <w:tcPr>
            <w:tcW w:w="4021" w:type="dxa"/>
            <w:shd w:val="clear" w:color="auto" w:fill="E5B8B7" w:themeFill="accent2" w:themeFillTint="66"/>
          </w:tcPr>
          <w:p w:rsidR="00F474E3" w:rsidRPr="000C3AD1" w:rsidRDefault="00F474E3" w:rsidP="00B20909">
            <w:r w:rsidRPr="000C3AD1">
              <w:rPr>
                <w:rFonts w:ascii="Gill Sans MT" w:hAnsi="Gill Sans MT"/>
                <w:b/>
                <w:sz w:val="28"/>
                <w:szCs w:val="28"/>
              </w:rPr>
              <w:t>What grades do I need?</w:t>
            </w:r>
          </w:p>
        </w:tc>
        <w:tc>
          <w:tcPr>
            <w:tcW w:w="3695" w:type="dxa"/>
            <w:shd w:val="clear" w:color="auto" w:fill="FABF8F" w:themeFill="accent6" w:themeFillTint="99"/>
          </w:tcPr>
          <w:p w:rsidR="00F474E3" w:rsidRPr="000C3AD1" w:rsidRDefault="00F474E3" w:rsidP="00B20909">
            <w:r w:rsidRPr="000C3AD1">
              <w:rPr>
                <w:rFonts w:ascii="Gill Sans MT" w:hAnsi="Gill Sans MT"/>
                <w:b/>
                <w:sz w:val="28"/>
                <w:szCs w:val="28"/>
              </w:rPr>
              <w:t>What grades do I need?</w:t>
            </w:r>
          </w:p>
        </w:tc>
      </w:tr>
      <w:tr w:rsidR="00F474E3" w:rsidRPr="000C3AD1" w:rsidTr="00D5615F">
        <w:tc>
          <w:tcPr>
            <w:tcW w:w="3767" w:type="dxa"/>
            <w:shd w:val="clear" w:color="auto" w:fill="C6D9F1" w:themeFill="text2" w:themeFillTint="33"/>
          </w:tcPr>
          <w:p w:rsidR="00F474E3" w:rsidRDefault="000C0BC7" w:rsidP="00026A80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At least 5 GCSEs at Grade 9 - 4</w:t>
            </w:r>
            <w:r w:rsidR="0007460A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F474E3" w:rsidRPr="000C3AD1">
              <w:rPr>
                <w:rFonts w:ascii="Gill Sans MT" w:hAnsi="Gill Sans MT"/>
                <w:sz w:val="24"/>
                <w:szCs w:val="24"/>
              </w:rPr>
              <w:t xml:space="preserve">including English </w:t>
            </w:r>
            <w:r w:rsidR="00F474E3">
              <w:rPr>
                <w:rFonts w:ascii="Gill Sans MT" w:hAnsi="Gill Sans MT"/>
                <w:sz w:val="24"/>
                <w:szCs w:val="24"/>
              </w:rPr>
              <w:t xml:space="preserve">and / </w:t>
            </w:r>
            <w:r w:rsidR="0007460A">
              <w:rPr>
                <w:rFonts w:ascii="Gill Sans MT" w:hAnsi="Gill Sans MT"/>
                <w:sz w:val="24"/>
                <w:szCs w:val="24"/>
              </w:rPr>
              <w:t>or Maths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5613D0" w:rsidRPr="000C3AD1" w:rsidRDefault="0007460A" w:rsidP="00026A80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Some subjects such as A Level Maths and S</w:t>
            </w:r>
            <w:r w:rsidR="005613D0">
              <w:rPr>
                <w:rFonts w:ascii="Gill Sans MT" w:hAnsi="Gill Sans MT"/>
                <w:sz w:val="24"/>
                <w:szCs w:val="24"/>
              </w:rPr>
              <w:t>cience have higher minimum grade requirements.</w:t>
            </w:r>
          </w:p>
        </w:tc>
        <w:tc>
          <w:tcPr>
            <w:tcW w:w="3905" w:type="dxa"/>
            <w:shd w:val="clear" w:color="auto" w:fill="C2D69B" w:themeFill="accent3" w:themeFillTint="99"/>
          </w:tcPr>
          <w:p w:rsidR="00F474E3" w:rsidRDefault="00B20909" w:rsidP="00B209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Entry Level</w:t>
            </w:r>
            <w:r w:rsidR="00F474E3" w:rsidRPr="000C3AD1">
              <w:rPr>
                <w:rFonts w:ascii="Gill Sans MT" w:hAnsi="Gill Sans MT"/>
                <w:sz w:val="24"/>
                <w:szCs w:val="24"/>
              </w:rPr>
              <w:t xml:space="preserve"> – no specific grades.</w:t>
            </w:r>
          </w:p>
          <w:p w:rsidR="00B20909" w:rsidRPr="000C3AD1" w:rsidRDefault="00080A30" w:rsidP="00B209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Level 1 – Normally 3 subjects at Grade 2 or above</w:t>
            </w:r>
          </w:p>
          <w:p w:rsidR="00F474E3" w:rsidRPr="000C3AD1" w:rsidRDefault="00F474E3" w:rsidP="00B20909">
            <w:pPr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 xml:space="preserve">Level </w:t>
            </w:r>
            <w:r w:rsidR="00B20909">
              <w:rPr>
                <w:rFonts w:ascii="Gill Sans MT" w:hAnsi="Gill Sans MT"/>
                <w:sz w:val="24"/>
                <w:szCs w:val="24"/>
              </w:rPr>
              <w:t>2 – N</w:t>
            </w:r>
            <w:r w:rsidR="00080A30">
              <w:rPr>
                <w:rFonts w:ascii="Gill Sans MT" w:hAnsi="Gill Sans MT"/>
                <w:sz w:val="24"/>
                <w:szCs w:val="24"/>
              </w:rPr>
              <w:t>ormally 3 subjects at Grade 3 or above</w:t>
            </w:r>
          </w:p>
          <w:p w:rsidR="00F474E3" w:rsidRPr="000C3AD1" w:rsidRDefault="00F474E3" w:rsidP="00B20909">
            <w:pPr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Level 3</w:t>
            </w:r>
            <w:r w:rsidR="00B20909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0C3AD1">
              <w:rPr>
                <w:rFonts w:ascii="Gill Sans MT" w:hAnsi="Gill Sans MT"/>
                <w:sz w:val="24"/>
                <w:szCs w:val="24"/>
              </w:rPr>
              <w:t xml:space="preserve">- </w:t>
            </w:r>
            <w:r w:rsidR="00B20909">
              <w:rPr>
                <w:rFonts w:ascii="Gill Sans MT" w:hAnsi="Gill Sans MT"/>
                <w:sz w:val="24"/>
                <w:szCs w:val="24"/>
              </w:rPr>
              <w:t>N</w:t>
            </w:r>
            <w:r w:rsidR="00080A30">
              <w:rPr>
                <w:rFonts w:ascii="Gill Sans MT" w:hAnsi="Gill Sans MT"/>
                <w:sz w:val="24"/>
                <w:szCs w:val="24"/>
              </w:rPr>
              <w:t xml:space="preserve">ormally 4 subjects at </w:t>
            </w:r>
            <w:r w:rsidR="00275469">
              <w:rPr>
                <w:rFonts w:ascii="Gill Sans MT" w:hAnsi="Gill Sans MT"/>
                <w:sz w:val="24"/>
                <w:szCs w:val="24"/>
              </w:rPr>
              <w:t>G</w:t>
            </w:r>
            <w:r>
              <w:rPr>
                <w:rFonts w:ascii="Gill Sans MT" w:hAnsi="Gill Sans MT"/>
                <w:sz w:val="24"/>
                <w:szCs w:val="24"/>
              </w:rPr>
              <w:t xml:space="preserve">rade </w:t>
            </w:r>
            <w:r w:rsidRPr="00E1647C">
              <w:rPr>
                <w:rFonts w:ascii="Gill Sans MT" w:hAnsi="Gill Sans MT"/>
                <w:sz w:val="24"/>
                <w:szCs w:val="24"/>
              </w:rPr>
              <w:t xml:space="preserve">4 </w:t>
            </w:r>
            <w:r w:rsidR="00080A30">
              <w:rPr>
                <w:rFonts w:ascii="Gill Sans MT" w:hAnsi="Gill Sans MT"/>
                <w:sz w:val="24"/>
                <w:szCs w:val="24"/>
              </w:rPr>
              <w:t>or above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0C3AD1">
              <w:rPr>
                <w:rFonts w:ascii="Gill Sans MT" w:hAnsi="Gill Sans MT"/>
                <w:sz w:val="24"/>
                <w:szCs w:val="24"/>
              </w:rPr>
              <w:t>including English</w:t>
            </w:r>
            <w:r w:rsidR="00275469">
              <w:rPr>
                <w:rFonts w:ascii="Gill Sans MT" w:hAnsi="Gill Sans MT"/>
                <w:sz w:val="24"/>
                <w:szCs w:val="24"/>
              </w:rPr>
              <w:t xml:space="preserve"> and also Maths for some courses</w:t>
            </w:r>
            <w:r>
              <w:rPr>
                <w:rFonts w:ascii="Gill Sans MT" w:hAnsi="Gill Sans MT"/>
                <w:sz w:val="24"/>
                <w:szCs w:val="24"/>
              </w:rPr>
              <w:t xml:space="preserve">. </w:t>
            </w:r>
          </w:p>
        </w:tc>
        <w:tc>
          <w:tcPr>
            <w:tcW w:w="4021" w:type="dxa"/>
            <w:shd w:val="clear" w:color="auto" w:fill="E5B8B7" w:themeFill="accent2" w:themeFillTint="66"/>
          </w:tcPr>
          <w:p w:rsidR="00F474E3" w:rsidRPr="000C3AD1" w:rsidRDefault="00F474E3" w:rsidP="00292BC1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This varies but in most case</w:t>
            </w:r>
            <w:r w:rsidR="00275469">
              <w:rPr>
                <w:rFonts w:ascii="Gill Sans MT" w:hAnsi="Gill Sans MT"/>
                <w:sz w:val="24"/>
                <w:szCs w:val="24"/>
              </w:rPr>
              <w:t xml:space="preserve">s employers ask for GCSE Maths &amp; </w:t>
            </w:r>
            <w:r w:rsidR="00080A30">
              <w:rPr>
                <w:rFonts w:ascii="Gill Sans MT" w:hAnsi="Gill Sans MT"/>
                <w:sz w:val="24"/>
                <w:szCs w:val="24"/>
              </w:rPr>
              <w:t xml:space="preserve">English at </w:t>
            </w:r>
            <w:r w:rsidR="00275469">
              <w:rPr>
                <w:rFonts w:ascii="Gill Sans MT" w:hAnsi="Gill Sans MT"/>
                <w:sz w:val="24"/>
                <w:szCs w:val="24"/>
              </w:rPr>
              <w:t>G</w:t>
            </w:r>
            <w:r w:rsidR="0007460A">
              <w:rPr>
                <w:rFonts w:ascii="Gill Sans MT" w:hAnsi="Gill Sans MT"/>
                <w:sz w:val="24"/>
                <w:szCs w:val="24"/>
              </w:rPr>
              <w:t>rade 4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0C3AD1">
              <w:rPr>
                <w:rFonts w:ascii="Gill Sans MT" w:hAnsi="Gill Sans MT"/>
                <w:sz w:val="24"/>
                <w:szCs w:val="24"/>
              </w:rPr>
              <w:t>or above as a minimum.</w:t>
            </w:r>
            <w:r>
              <w:rPr>
                <w:rFonts w:ascii="Gill Sans MT" w:hAnsi="Gill Sans MT"/>
                <w:sz w:val="24"/>
                <w:szCs w:val="24"/>
              </w:rPr>
              <w:t xml:space="preserve"> Competition for apprenticeships is fierce; the most important thing is determination and motivation.</w:t>
            </w:r>
          </w:p>
        </w:tc>
        <w:tc>
          <w:tcPr>
            <w:tcW w:w="3695" w:type="dxa"/>
            <w:shd w:val="clear" w:color="auto" w:fill="FABF8F" w:themeFill="accent6" w:themeFillTint="99"/>
          </w:tcPr>
          <w:p w:rsidR="00F474E3" w:rsidRPr="000C3AD1" w:rsidRDefault="00275C7F" w:rsidP="00B20909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No specific grades required. You can receive support with Functional Skills (English, Maths &amp; IT) and employability skills such as CV writing, interview techniques, job applications, etc. Work experience may also be offered.</w:t>
            </w:r>
          </w:p>
          <w:p w:rsidR="00F474E3" w:rsidRPr="000C3AD1" w:rsidRDefault="00F474E3" w:rsidP="00B20909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474E3" w:rsidRPr="000C3AD1" w:rsidTr="00D5615F">
        <w:tc>
          <w:tcPr>
            <w:tcW w:w="3767" w:type="dxa"/>
            <w:shd w:val="clear" w:color="auto" w:fill="C6D9F1" w:themeFill="text2" w:themeFillTint="33"/>
          </w:tcPr>
          <w:p w:rsidR="00F474E3" w:rsidRPr="000C3AD1" w:rsidRDefault="00F474E3" w:rsidP="00B20909">
            <w:pPr>
              <w:jc w:val="both"/>
              <w:rPr>
                <w:rFonts w:ascii="Gill Sans MT" w:hAnsi="Gill Sans MT"/>
                <w:b/>
                <w:sz w:val="28"/>
                <w:szCs w:val="28"/>
              </w:rPr>
            </w:pPr>
            <w:r w:rsidRPr="000C3AD1">
              <w:rPr>
                <w:rFonts w:ascii="Gill Sans MT" w:hAnsi="Gill Sans MT"/>
                <w:b/>
                <w:sz w:val="28"/>
                <w:szCs w:val="28"/>
              </w:rPr>
              <w:t>How to find out more</w:t>
            </w:r>
          </w:p>
        </w:tc>
        <w:tc>
          <w:tcPr>
            <w:tcW w:w="3905" w:type="dxa"/>
            <w:shd w:val="clear" w:color="auto" w:fill="C2D69B" w:themeFill="accent3" w:themeFillTint="99"/>
          </w:tcPr>
          <w:p w:rsidR="00F474E3" w:rsidRPr="000C3AD1" w:rsidRDefault="00F474E3" w:rsidP="00B20909">
            <w:r w:rsidRPr="000C3AD1">
              <w:rPr>
                <w:rFonts w:ascii="Gill Sans MT" w:hAnsi="Gill Sans MT"/>
                <w:b/>
                <w:sz w:val="28"/>
                <w:szCs w:val="28"/>
              </w:rPr>
              <w:t>How to find out more</w:t>
            </w:r>
          </w:p>
        </w:tc>
        <w:tc>
          <w:tcPr>
            <w:tcW w:w="4021" w:type="dxa"/>
            <w:shd w:val="clear" w:color="auto" w:fill="E5B8B7" w:themeFill="accent2" w:themeFillTint="66"/>
          </w:tcPr>
          <w:p w:rsidR="00F474E3" w:rsidRPr="000C3AD1" w:rsidRDefault="00F474E3" w:rsidP="00B20909">
            <w:r w:rsidRPr="000C3AD1">
              <w:rPr>
                <w:rFonts w:ascii="Gill Sans MT" w:hAnsi="Gill Sans MT"/>
                <w:b/>
                <w:sz w:val="28"/>
                <w:szCs w:val="28"/>
              </w:rPr>
              <w:t>How to find out more</w:t>
            </w:r>
          </w:p>
        </w:tc>
        <w:tc>
          <w:tcPr>
            <w:tcW w:w="3695" w:type="dxa"/>
            <w:shd w:val="clear" w:color="auto" w:fill="FABF8F" w:themeFill="accent6" w:themeFillTint="99"/>
          </w:tcPr>
          <w:p w:rsidR="00F474E3" w:rsidRPr="000C3AD1" w:rsidRDefault="00F474E3" w:rsidP="00B20909">
            <w:r w:rsidRPr="000C3AD1">
              <w:rPr>
                <w:rFonts w:ascii="Gill Sans MT" w:hAnsi="Gill Sans MT"/>
                <w:b/>
                <w:sz w:val="28"/>
                <w:szCs w:val="28"/>
              </w:rPr>
              <w:t>How to find out more</w:t>
            </w:r>
          </w:p>
        </w:tc>
      </w:tr>
      <w:tr w:rsidR="00F474E3" w:rsidRPr="000C3AD1" w:rsidTr="00D5615F">
        <w:trPr>
          <w:trHeight w:val="2066"/>
        </w:trPr>
        <w:tc>
          <w:tcPr>
            <w:tcW w:w="3767" w:type="dxa"/>
            <w:shd w:val="clear" w:color="auto" w:fill="C6D9F1" w:themeFill="text2" w:themeFillTint="33"/>
          </w:tcPr>
          <w:p w:rsidR="00F474E3" w:rsidRPr="00A65FD2" w:rsidRDefault="00FB333B" w:rsidP="00A65FD2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Start website: </w:t>
            </w:r>
            <w:hyperlink r:id="rId7" w:history="1">
              <w:r w:rsidRPr="00F00D53">
                <w:rPr>
                  <w:rStyle w:val="Hyperlink"/>
                  <w:rFonts w:ascii="Gill Sans MT" w:hAnsi="Gill Sans MT"/>
                  <w:sz w:val="24"/>
                  <w:szCs w:val="24"/>
                </w:rPr>
                <w:t>www.star</w:t>
              </w:r>
              <w:r w:rsidRPr="00F00D53">
                <w:rPr>
                  <w:rStyle w:val="Hyperlink"/>
                  <w:rFonts w:ascii="Gill Sans MT" w:hAnsi="Gill Sans MT"/>
                  <w:sz w:val="24"/>
                  <w:szCs w:val="24"/>
                </w:rPr>
                <w:t>t</w:t>
              </w:r>
              <w:r w:rsidRPr="00F00D53">
                <w:rPr>
                  <w:rStyle w:val="Hyperlink"/>
                  <w:rFonts w:ascii="Gill Sans MT" w:hAnsi="Gill Sans MT"/>
                  <w:sz w:val="24"/>
                  <w:szCs w:val="24"/>
                </w:rPr>
                <w:t>profile.com</w:t>
              </w:r>
            </w:hyperlink>
            <w:r>
              <w:rPr>
                <w:rFonts w:ascii="Gill Sans MT" w:hAnsi="Gill Sans MT"/>
                <w:sz w:val="24"/>
                <w:szCs w:val="24"/>
              </w:rPr>
              <w:t xml:space="preserve">   </w:t>
            </w:r>
          </w:p>
          <w:p w:rsidR="00F474E3" w:rsidRPr="000C3AD1" w:rsidRDefault="00F474E3" w:rsidP="00B20909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Sixth Form Open Evenings</w:t>
            </w:r>
          </w:p>
          <w:p w:rsidR="00F474E3" w:rsidRDefault="00F474E3" w:rsidP="00B20909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S</w:t>
            </w:r>
            <w:r w:rsidR="00A65FD2">
              <w:rPr>
                <w:rFonts w:ascii="Gill Sans MT" w:hAnsi="Gill Sans MT"/>
                <w:sz w:val="24"/>
                <w:szCs w:val="24"/>
              </w:rPr>
              <w:t>ixth Form prospectuses (Careers Library)</w:t>
            </w:r>
          </w:p>
          <w:p w:rsidR="005613D0" w:rsidRPr="000C3AD1" w:rsidRDefault="005613D0" w:rsidP="008D2DCF">
            <w:pPr>
              <w:spacing w:line="276" w:lineRule="auto"/>
              <w:ind w:left="720"/>
              <w:contextualSpacing/>
              <w:rPr>
                <w:rFonts w:ascii="Gill Sans MT" w:hAnsi="Gill Sans MT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05" w:type="dxa"/>
            <w:shd w:val="clear" w:color="auto" w:fill="C2D69B" w:themeFill="accent3" w:themeFillTint="99"/>
          </w:tcPr>
          <w:p w:rsidR="00F474E3" w:rsidRPr="00FB333B" w:rsidRDefault="00FB333B" w:rsidP="00FB333B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Start website: </w:t>
            </w:r>
            <w:hyperlink r:id="rId8" w:history="1">
              <w:r w:rsidRPr="00F00D53">
                <w:rPr>
                  <w:rStyle w:val="Hyperlink"/>
                  <w:rFonts w:ascii="Gill Sans MT" w:hAnsi="Gill Sans MT"/>
                  <w:sz w:val="24"/>
                  <w:szCs w:val="24"/>
                </w:rPr>
                <w:t>www.startprofile.com</w:t>
              </w:r>
            </w:hyperlink>
            <w:r>
              <w:rPr>
                <w:rFonts w:ascii="Gill Sans MT" w:hAnsi="Gill Sans MT"/>
                <w:sz w:val="24"/>
                <w:szCs w:val="24"/>
              </w:rPr>
              <w:t xml:space="preserve">   </w:t>
            </w:r>
          </w:p>
          <w:p w:rsidR="00F474E3" w:rsidRPr="00FB333B" w:rsidRDefault="00FB333B" w:rsidP="00FB333B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Attend college open day</w:t>
            </w:r>
            <w:r w:rsidR="00F474E3" w:rsidRPr="000C3AD1">
              <w:rPr>
                <w:rFonts w:ascii="Gill Sans MT" w:hAnsi="Gill Sans MT"/>
                <w:sz w:val="24"/>
                <w:szCs w:val="24"/>
              </w:rPr>
              <w:t>s</w:t>
            </w:r>
            <w:r>
              <w:rPr>
                <w:rFonts w:ascii="Gill Sans MT" w:hAnsi="Gill Sans MT"/>
                <w:sz w:val="24"/>
                <w:szCs w:val="24"/>
              </w:rPr>
              <w:t>/ taster day</w:t>
            </w:r>
            <w:r w:rsidR="005613D0">
              <w:rPr>
                <w:rFonts w:ascii="Gill Sans MT" w:hAnsi="Gill Sans MT"/>
                <w:sz w:val="24"/>
                <w:szCs w:val="24"/>
              </w:rPr>
              <w:t>s</w:t>
            </w:r>
            <w:r w:rsidR="00F474E3" w:rsidRPr="000C3AD1"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F474E3" w:rsidRPr="000C3AD1" w:rsidRDefault="00275469" w:rsidP="00B20909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College p</w:t>
            </w:r>
            <w:r w:rsidR="00F474E3" w:rsidRPr="000C3AD1">
              <w:rPr>
                <w:rFonts w:ascii="Gill Sans MT" w:hAnsi="Gill Sans MT"/>
                <w:sz w:val="24"/>
                <w:szCs w:val="24"/>
              </w:rPr>
              <w:t>rospectus</w:t>
            </w:r>
            <w:r w:rsidR="00A65FD2">
              <w:rPr>
                <w:rFonts w:ascii="Gill Sans MT" w:hAnsi="Gill Sans MT"/>
                <w:sz w:val="24"/>
                <w:szCs w:val="24"/>
              </w:rPr>
              <w:t>es</w:t>
            </w:r>
            <w:r w:rsidR="00080A30">
              <w:rPr>
                <w:rFonts w:ascii="Gill Sans MT" w:hAnsi="Gill Sans MT"/>
                <w:sz w:val="24"/>
                <w:szCs w:val="24"/>
              </w:rPr>
              <w:t xml:space="preserve"> (Careers Library)</w:t>
            </w:r>
          </w:p>
          <w:p w:rsidR="00F474E3" w:rsidRPr="000C3AD1" w:rsidRDefault="00F474E3" w:rsidP="00B20909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 w:rsidRPr="000C3AD1">
              <w:rPr>
                <w:rFonts w:ascii="Gill Sans MT" w:hAnsi="Gill Sans MT"/>
                <w:sz w:val="24"/>
                <w:szCs w:val="24"/>
              </w:rPr>
              <w:t>Look on college websites</w:t>
            </w:r>
          </w:p>
        </w:tc>
        <w:tc>
          <w:tcPr>
            <w:tcW w:w="4021" w:type="dxa"/>
            <w:shd w:val="clear" w:color="auto" w:fill="E5B8B7" w:themeFill="accent2" w:themeFillTint="66"/>
          </w:tcPr>
          <w:p w:rsidR="00F474E3" w:rsidRPr="00FB333B" w:rsidRDefault="00FB333B" w:rsidP="00FB333B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Start website: </w:t>
            </w:r>
            <w:hyperlink r:id="rId9" w:history="1">
              <w:r w:rsidRPr="00F00D53">
                <w:rPr>
                  <w:rStyle w:val="Hyperlink"/>
                  <w:rFonts w:ascii="Gill Sans MT" w:hAnsi="Gill Sans MT"/>
                  <w:sz w:val="24"/>
                  <w:szCs w:val="24"/>
                </w:rPr>
                <w:t>www.startprofile.com</w:t>
              </w:r>
            </w:hyperlink>
            <w:r>
              <w:rPr>
                <w:rFonts w:ascii="Gill Sans MT" w:hAnsi="Gill Sans MT"/>
                <w:sz w:val="24"/>
                <w:szCs w:val="24"/>
              </w:rPr>
              <w:t xml:space="preserve">   </w:t>
            </w:r>
          </w:p>
          <w:p w:rsidR="00F474E3" w:rsidRDefault="00F474E3" w:rsidP="00B2090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Request a Careers </w:t>
            </w:r>
            <w:r w:rsidR="005613D0">
              <w:rPr>
                <w:rFonts w:ascii="Gill Sans MT" w:hAnsi="Gill Sans MT"/>
                <w:sz w:val="24"/>
                <w:szCs w:val="24"/>
              </w:rPr>
              <w:t>Appointment</w:t>
            </w:r>
          </w:p>
          <w:p w:rsidR="00F474E3" w:rsidRPr="00080A30" w:rsidRDefault="00F474E3" w:rsidP="00080A3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7F18D9">
              <w:rPr>
                <w:rFonts w:ascii="Gill Sans MT" w:hAnsi="Gill Sans MT"/>
                <w:sz w:val="24"/>
                <w:szCs w:val="24"/>
              </w:rPr>
              <w:t xml:space="preserve">National Apprenticeships website – </w:t>
            </w:r>
            <w:hyperlink r:id="rId10" w:history="1">
              <w:r w:rsidRPr="007F18D9">
                <w:rPr>
                  <w:rFonts w:ascii="Gill Sans MT" w:hAnsi="Gill Sans MT"/>
                  <w:color w:val="0000FF" w:themeColor="hyperlink"/>
                  <w:sz w:val="24"/>
                  <w:szCs w:val="24"/>
                  <w:u w:val="single"/>
                </w:rPr>
                <w:t>www.apprenticeships.org.uk</w:t>
              </w:r>
            </w:hyperlink>
            <w:r w:rsidRPr="007F18D9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="00F474E3" w:rsidRPr="00080A30" w:rsidRDefault="00275469" w:rsidP="00080A30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080A30">
              <w:rPr>
                <w:rFonts w:ascii="Gill Sans MT" w:hAnsi="Gill Sans MT"/>
                <w:sz w:val="24"/>
                <w:szCs w:val="24"/>
              </w:rPr>
              <w:t>ratemyapprentic</w:t>
            </w:r>
            <w:r w:rsidR="00F474E3" w:rsidRPr="00080A30">
              <w:rPr>
                <w:rFonts w:ascii="Gill Sans MT" w:hAnsi="Gill Sans MT"/>
                <w:sz w:val="24"/>
                <w:szCs w:val="24"/>
              </w:rPr>
              <w:t>eship.co.uk</w:t>
            </w:r>
            <w:r w:rsidR="00080A30" w:rsidRPr="00080A30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B20909" w:rsidRPr="00080A30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  <w:shd w:val="clear" w:color="auto" w:fill="FABF8F" w:themeFill="accent6" w:themeFillTint="99"/>
          </w:tcPr>
          <w:p w:rsidR="00275C7F" w:rsidRDefault="00275C7F" w:rsidP="00B2090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Contact </w:t>
            </w:r>
            <w:r w:rsidR="00D5615F">
              <w:rPr>
                <w:rFonts w:ascii="Gill Sans MT" w:hAnsi="Gill Sans MT"/>
                <w:sz w:val="24"/>
                <w:szCs w:val="24"/>
              </w:rPr>
              <w:t>Dorset Council</w:t>
            </w:r>
            <w:r>
              <w:rPr>
                <w:rFonts w:ascii="Gill Sans MT" w:hAnsi="Gill Sans MT"/>
                <w:sz w:val="24"/>
                <w:szCs w:val="24"/>
              </w:rPr>
              <w:t>.</w:t>
            </w:r>
          </w:p>
          <w:p w:rsidR="00275C7F" w:rsidRPr="00B20909" w:rsidRDefault="00275C7F" w:rsidP="00B20909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Speak to the Careers Team to find out more.</w:t>
            </w:r>
          </w:p>
        </w:tc>
      </w:tr>
    </w:tbl>
    <w:p w:rsidR="0099458B" w:rsidRPr="0099458B" w:rsidRDefault="0099458B" w:rsidP="00F474E3">
      <w:pPr>
        <w:rPr>
          <w:sz w:val="24"/>
          <w:szCs w:val="24"/>
        </w:rPr>
      </w:pPr>
    </w:p>
    <w:sectPr w:rsidR="0099458B" w:rsidRPr="0099458B" w:rsidSect="00F474E3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41" w:rsidRDefault="003A6341" w:rsidP="00F474E3">
      <w:pPr>
        <w:spacing w:after="0" w:line="240" w:lineRule="auto"/>
      </w:pPr>
      <w:r>
        <w:separator/>
      </w:r>
    </w:p>
  </w:endnote>
  <w:endnote w:type="continuationSeparator" w:id="0">
    <w:p w:rsidR="003A6341" w:rsidRDefault="003A6341" w:rsidP="00F4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41" w:rsidRDefault="003A6341" w:rsidP="00F474E3">
      <w:pPr>
        <w:spacing w:after="0" w:line="240" w:lineRule="auto"/>
      </w:pPr>
      <w:r>
        <w:separator/>
      </w:r>
    </w:p>
  </w:footnote>
  <w:footnote w:type="continuationSeparator" w:id="0">
    <w:p w:rsidR="003A6341" w:rsidRDefault="003A6341" w:rsidP="00F4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F1D" w:rsidRPr="00F474E3" w:rsidRDefault="008D5F1D" w:rsidP="00F474E3">
    <w:pPr>
      <w:pStyle w:val="Header"/>
      <w:tabs>
        <w:tab w:val="left" w:pos="2694"/>
      </w:tabs>
      <w:jc w:val="center"/>
      <w:rPr>
        <w:b/>
        <w:sz w:val="28"/>
        <w:szCs w:val="28"/>
      </w:rPr>
    </w:pPr>
    <w:r w:rsidRPr="00F474E3">
      <w:rPr>
        <w:b/>
        <w:sz w:val="28"/>
        <w:szCs w:val="28"/>
      </w:rPr>
      <w:t>What can I do at the end of Year 11?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D2037"/>
    <w:multiLevelType w:val="hybridMultilevel"/>
    <w:tmpl w:val="C33C6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180"/>
    <w:multiLevelType w:val="hybridMultilevel"/>
    <w:tmpl w:val="E2B86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B4668"/>
    <w:multiLevelType w:val="hybridMultilevel"/>
    <w:tmpl w:val="EF44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5440">
      <w:numFmt w:val="bullet"/>
      <w:lvlText w:val="•"/>
      <w:lvlJc w:val="left"/>
      <w:pPr>
        <w:ind w:left="1800" w:hanging="72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E3"/>
    <w:rsid w:val="00026A80"/>
    <w:rsid w:val="000643B6"/>
    <w:rsid w:val="0007460A"/>
    <w:rsid w:val="0007583D"/>
    <w:rsid w:val="00080A30"/>
    <w:rsid w:val="000C0BC7"/>
    <w:rsid w:val="000E544D"/>
    <w:rsid w:val="0017316C"/>
    <w:rsid w:val="001804B8"/>
    <w:rsid w:val="0018663D"/>
    <w:rsid w:val="00266B42"/>
    <w:rsid w:val="00275469"/>
    <w:rsid w:val="00275C7F"/>
    <w:rsid w:val="00292BC1"/>
    <w:rsid w:val="002A3B14"/>
    <w:rsid w:val="003315B3"/>
    <w:rsid w:val="0034564C"/>
    <w:rsid w:val="003A6341"/>
    <w:rsid w:val="003E5003"/>
    <w:rsid w:val="003E54E1"/>
    <w:rsid w:val="003F0A76"/>
    <w:rsid w:val="00425959"/>
    <w:rsid w:val="00436F0C"/>
    <w:rsid w:val="005613D0"/>
    <w:rsid w:val="005956AA"/>
    <w:rsid w:val="005E231E"/>
    <w:rsid w:val="00607AC6"/>
    <w:rsid w:val="00684425"/>
    <w:rsid w:val="00734949"/>
    <w:rsid w:val="0081600E"/>
    <w:rsid w:val="008D15E8"/>
    <w:rsid w:val="008D2DCF"/>
    <w:rsid w:val="008D5F1D"/>
    <w:rsid w:val="00903438"/>
    <w:rsid w:val="0092719F"/>
    <w:rsid w:val="0099458B"/>
    <w:rsid w:val="00A1710F"/>
    <w:rsid w:val="00A65FD2"/>
    <w:rsid w:val="00B20909"/>
    <w:rsid w:val="00B24EAA"/>
    <w:rsid w:val="00D5615F"/>
    <w:rsid w:val="00D579E3"/>
    <w:rsid w:val="00DB507B"/>
    <w:rsid w:val="00DC3978"/>
    <w:rsid w:val="00E9652B"/>
    <w:rsid w:val="00EC1E1E"/>
    <w:rsid w:val="00EE3507"/>
    <w:rsid w:val="00F034D2"/>
    <w:rsid w:val="00F471DD"/>
    <w:rsid w:val="00F474E3"/>
    <w:rsid w:val="00FB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30C52EA"/>
  <w15:docId w15:val="{2B613496-3C68-4190-BB65-DAC00B64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E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4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E3"/>
  </w:style>
  <w:style w:type="paragraph" w:styleId="Footer">
    <w:name w:val="footer"/>
    <w:basedOn w:val="Normal"/>
    <w:link w:val="FooterChar"/>
    <w:uiPriority w:val="99"/>
    <w:unhideWhenUsed/>
    <w:rsid w:val="00F4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E3"/>
  </w:style>
  <w:style w:type="paragraph" w:styleId="BalloonText">
    <w:name w:val="Balloon Text"/>
    <w:basedOn w:val="Normal"/>
    <w:link w:val="BalloonTextChar"/>
    <w:uiPriority w:val="99"/>
    <w:semiHidden/>
    <w:unhideWhenUsed/>
    <w:rsid w:val="00F47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33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15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5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profil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rtprofil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pprenticeship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rtprofi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Green</dc:creator>
  <cp:lastModifiedBy>Tracey Richards</cp:lastModifiedBy>
  <cp:revision>2</cp:revision>
  <cp:lastPrinted>2019-06-12T07:22:00Z</cp:lastPrinted>
  <dcterms:created xsi:type="dcterms:W3CDTF">2023-09-01T22:15:00Z</dcterms:created>
  <dcterms:modified xsi:type="dcterms:W3CDTF">2023-09-01T22:15:00Z</dcterms:modified>
</cp:coreProperties>
</file>